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CEE" w:rsidRPr="002423F4" w:rsidRDefault="002423F4" w:rsidP="002423F4">
      <w:r>
        <w:rPr>
          <w:noProof/>
          <w:lang w:eastAsia="en-GB"/>
        </w:rPr>
        <w:drawing>
          <wp:inline distT="0" distB="0" distL="0" distR="0">
            <wp:extent cx="5727700" cy="2035810"/>
            <wp:effectExtent l="1905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035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51CEE" w:rsidRPr="002423F4" w:rsidSect="00932D24">
      <w:pgSz w:w="11907" w:h="16839" w:code="9"/>
      <w:pgMar w:top="1440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2369E"/>
    <w:multiLevelType w:val="hybridMultilevel"/>
    <w:tmpl w:val="2534889E"/>
    <w:lvl w:ilvl="0" w:tplc="8B98F1F0">
      <w:start w:val="1"/>
      <w:numFmt w:val="decimal"/>
      <w:pStyle w:val="Heading2"/>
      <w:lvlText w:val="%1.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05614B"/>
    <w:multiLevelType w:val="hybridMultilevel"/>
    <w:tmpl w:val="A128E71C"/>
    <w:lvl w:ilvl="0" w:tplc="4E8CBAB8">
      <w:start w:val="1"/>
      <w:numFmt w:val="decimal"/>
      <w:pStyle w:val="Heading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compat/>
  <w:rsids>
    <w:rsidRoot w:val="002423F4"/>
    <w:rsid w:val="00050BAF"/>
    <w:rsid w:val="000D3231"/>
    <w:rsid w:val="00217244"/>
    <w:rsid w:val="002423F4"/>
    <w:rsid w:val="00357ABF"/>
    <w:rsid w:val="00932D24"/>
    <w:rsid w:val="00951CEE"/>
    <w:rsid w:val="00BF71CF"/>
    <w:rsid w:val="00D82BD9"/>
    <w:rsid w:val="00DE1A98"/>
    <w:rsid w:val="00ED4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CEE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0BAF"/>
    <w:pPr>
      <w:keepNext/>
      <w:keepLines/>
      <w:numPr>
        <w:numId w:val="1"/>
      </w:numPr>
      <w:spacing w:before="480" w:after="0"/>
      <w:outlineLvl w:val="0"/>
    </w:pPr>
    <w:rPr>
      <w:rFonts w:eastAsiaTheme="majorEastAsia" w:cstheme="majorBidi"/>
      <w:b/>
      <w:bCs/>
      <w:caps/>
      <w:sz w:val="24"/>
      <w:szCs w:val="28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0BAF"/>
    <w:pPr>
      <w:keepNext/>
      <w:keepLines/>
      <w:numPr>
        <w:numId w:val="3"/>
      </w:numPr>
      <w:spacing w:before="200" w:after="0"/>
      <w:outlineLvl w:val="1"/>
    </w:pPr>
    <w:rPr>
      <w:rFonts w:eastAsiaTheme="majorEastAsia" w:cstheme="majorBidi"/>
      <w:bCs/>
      <w:sz w:val="2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0BAF"/>
    <w:rPr>
      <w:rFonts w:ascii="Arial" w:eastAsiaTheme="majorEastAsia" w:hAnsi="Arial" w:cstheme="majorBidi"/>
      <w:b/>
      <w:bCs/>
      <w:caps/>
      <w:sz w:val="24"/>
      <w:szCs w:val="28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050BAF"/>
    <w:rPr>
      <w:rFonts w:eastAsiaTheme="majorEastAsia" w:cstheme="majorBidi"/>
      <w:bCs/>
      <w:sz w:val="22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23F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23F4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Standard Chartered Bank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1450339</dc:creator>
  <cp:keywords/>
  <dc:description/>
  <cp:lastModifiedBy>1450339</cp:lastModifiedBy>
  <cp:revision>1</cp:revision>
  <dcterms:created xsi:type="dcterms:W3CDTF">2013-06-27T04:12:00Z</dcterms:created>
  <dcterms:modified xsi:type="dcterms:W3CDTF">2013-06-27T04:24:00Z</dcterms:modified>
</cp:coreProperties>
</file>